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B36" w:rsidRDefault="00F75B36" w:rsidP="00084044">
      <w:pPr>
        <w:keepNext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</w:p>
    <w:p w:rsidR="00084044" w:rsidRPr="00084044" w:rsidRDefault="00084044" w:rsidP="00084044">
      <w:pPr>
        <w:keepNext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Cs/>
          <w:sz w:val="18"/>
          <w:szCs w:val="18"/>
          <w:lang w:eastAsia="bg-BG"/>
        </w:rPr>
      </w:pPr>
      <w:r w:rsidRPr="0008404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59264" behindDoc="0" locked="0" layoutInCell="1" allowOverlap="1" wp14:anchorId="2FC443F2" wp14:editId="176F79DA">
            <wp:simplePos x="0" y="0"/>
            <wp:positionH relativeFrom="column">
              <wp:posOffset>1195705</wp:posOffset>
            </wp:positionH>
            <wp:positionV relativeFrom="paragraph">
              <wp:posOffset>-480695</wp:posOffset>
            </wp:positionV>
            <wp:extent cx="457200" cy="800100"/>
            <wp:effectExtent l="19050" t="0" r="0" b="0"/>
            <wp:wrapNone/>
            <wp:docPr id="1" name="Картина 1" descr="http://www.topolovgrad.com/images/gerb1_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opolovgrad.com/images/gerb1_100.gif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84044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О Б Л А С Т   Х А С К О В О</w:t>
      </w:r>
    </w:p>
    <w:p w:rsidR="00084044" w:rsidRPr="00084044" w:rsidRDefault="00084044" w:rsidP="00084044">
      <w:pPr>
        <w:keepNext/>
        <w:tabs>
          <w:tab w:val="left" w:pos="6954"/>
        </w:tabs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bg-BG"/>
        </w:rPr>
      </w:pPr>
      <w:r w:rsidRPr="00084044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bg-BG"/>
        </w:rPr>
        <w:t>О Б Щ И Н А     Т О П О Л О В Г Р А Д</w:t>
      </w:r>
    </w:p>
    <w:p w:rsidR="00084044" w:rsidRPr="00D5214D" w:rsidRDefault="00084044" w:rsidP="00084044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D5214D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гр.Тополовград 6560, пл.”Освобождение”№ 1, тел. 0470/ 5-22-80; факс 0470/5-41-57</w:t>
      </w:r>
    </w:p>
    <w:p w:rsidR="00D5214D" w:rsidRPr="00D5214D" w:rsidRDefault="00D5214D" w:rsidP="00D5214D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proofErr w:type="spellStart"/>
      <w:r w:rsidRPr="00D5214D">
        <w:rPr>
          <w:rFonts w:ascii="Times New Roman" w:eastAsia="Times New Roman" w:hAnsi="Times New Roman" w:cs="Times New Roman"/>
          <w:b/>
          <w:sz w:val="18"/>
          <w:szCs w:val="18"/>
          <w:lang w:val="de-DE" w:eastAsia="bg-BG"/>
        </w:rPr>
        <w:t>e-mail</w:t>
      </w:r>
      <w:proofErr w:type="spellEnd"/>
      <w:r w:rsidRPr="00D5214D">
        <w:rPr>
          <w:rFonts w:ascii="Times New Roman" w:eastAsia="Times New Roman" w:hAnsi="Times New Roman" w:cs="Times New Roman"/>
          <w:b/>
          <w:sz w:val="18"/>
          <w:szCs w:val="18"/>
          <w:lang w:val="en-US" w:eastAsia="bg-BG"/>
        </w:rPr>
        <w:t xml:space="preserve"> obshina@topolovgrad.bg.bg</w:t>
      </w:r>
      <w:r w:rsidRPr="00D5214D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 xml:space="preserve">; </w:t>
      </w:r>
      <w:r w:rsidRPr="00D5214D">
        <w:rPr>
          <w:rFonts w:ascii="Times New Roman" w:eastAsia="Times New Roman" w:hAnsi="Times New Roman" w:cs="Times New Roman"/>
          <w:b/>
          <w:sz w:val="18"/>
          <w:szCs w:val="18"/>
          <w:lang w:val="en-US" w:eastAsia="bg-BG"/>
        </w:rPr>
        <w:t>www.topolovgrad.bg</w:t>
      </w:r>
    </w:p>
    <w:p w:rsidR="00084044" w:rsidRPr="00084044" w:rsidRDefault="00084044" w:rsidP="00084044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</w:p>
    <w:p w:rsidR="00084044" w:rsidRPr="00084044" w:rsidRDefault="00084044" w:rsidP="00084044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</w:p>
    <w:p w:rsidR="00084044" w:rsidRPr="00084044" w:rsidRDefault="00084044" w:rsidP="000840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изх. № </w:t>
      </w:r>
      <w:r w:rsidR="00373D1C">
        <w:rPr>
          <w:rFonts w:ascii="Times New Roman" w:eastAsia="Times New Roman" w:hAnsi="Times New Roman" w:cs="Times New Roman"/>
          <w:sz w:val="24"/>
          <w:szCs w:val="24"/>
          <w:lang w:eastAsia="bg-BG"/>
        </w:rPr>
        <w:t>46-00-17</w:t>
      </w: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1B0C5E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9F1A75">
        <w:rPr>
          <w:rFonts w:ascii="Times New Roman" w:eastAsia="Times New Roman" w:hAnsi="Times New Roman" w:cs="Times New Roman"/>
          <w:sz w:val="24"/>
          <w:szCs w:val="24"/>
          <w:lang w:eastAsia="bg-BG"/>
        </w:rPr>
        <w:t>.09</w:t>
      </w:r>
      <w:r w:rsidR="00CA34FF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9B4FE4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9F1A75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CA34FF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084044" w:rsidRPr="00084044" w:rsidRDefault="00084044" w:rsidP="000840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84044" w:rsidRPr="00084044" w:rsidRDefault="00084044" w:rsidP="000840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1A75" w:rsidRPr="009F1A75" w:rsidRDefault="009349CE" w:rsidP="009F1A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</w:t>
      </w:r>
      <w:bookmarkStart w:id="0" w:name="_GoBack"/>
      <w:bookmarkEnd w:id="0"/>
      <w:r w:rsidR="009F1A75" w:rsidRPr="009F1A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A75" w:rsidRPr="009F1A75" w:rsidRDefault="009F1A75" w:rsidP="009F1A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A75">
        <w:rPr>
          <w:rFonts w:ascii="Times New Roman" w:hAnsi="Times New Roman" w:cs="Times New Roman"/>
          <w:sz w:val="24"/>
          <w:szCs w:val="24"/>
        </w:rPr>
        <w:t xml:space="preserve">КОАЛИЦИЯ „ПРОГРЕСИВНА БЪЛГАРИЯ" </w:t>
      </w:r>
    </w:p>
    <w:p w:rsidR="009F1A75" w:rsidRPr="009F1A75" w:rsidRDefault="009F1A75" w:rsidP="009F1A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A75">
        <w:rPr>
          <w:rFonts w:ascii="Times New Roman" w:hAnsi="Times New Roman" w:cs="Times New Roman"/>
          <w:sz w:val="24"/>
          <w:szCs w:val="24"/>
        </w:rPr>
        <w:t xml:space="preserve">КОАЛИЦИЯ „ГЕРБ-СДС </w:t>
      </w:r>
    </w:p>
    <w:p w:rsidR="009F1A75" w:rsidRPr="009F1A75" w:rsidRDefault="009F1A75" w:rsidP="009F1A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A75">
        <w:rPr>
          <w:rFonts w:ascii="Times New Roman" w:hAnsi="Times New Roman" w:cs="Times New Roman"/>
          <w:sz w:val="24"/>
          <w:szCs w:val="24"/>
        </w:rPr>
        <w:t xml:space="preserve">КОАЛИЦИЯ „ПРОДЪЛЖАВМЕ ПРОМЯНАТА-ДЕМОКРАТИЧНА БЪЛГАРИЯ" </w:t>
      </w:r>
    </w:p>
    <w:p w:rsidR="009F1A75" w:rsidRPr="009F1A75" w:rsidRDefault="009F1A75" w:rsidP="009F1A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1A75">
        <w:rPr>
          <w:rFonts w:ascii="Times New Roman" w:hAnsi="Times New Roman" w:cs="Times New Roman"/>
          <w:sz w:val="24"/>
          <w:szCs w:val="24"/>
        </w:rPr>
        <w:t xml:space="preserve">ПП „ДВИЖЕНИЕ ЗА ПРАВА И СВОБОДИ" </w:t>
      </w:r>
    </w:p>
    <w:p w:rsidR="009B4FE4" w:rsidRPr="009F1A75" w:rsidRDefault="009F1A75" w:rsidP="009F1A75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F1A75">
        <w:rPr>
          <w:rFonts w:ascii="Times New Roman" w:hAnsi="Times New Roman" w:cs="Times New Roman"/>
          <w:sz w:val="24"/>
          <w:szCs w:val="24"/>
        </w:rPr>
        <w:t>ПП „ВЪЗРАЖДАНЕ</w:t>
      </w:r>
    </w:p>
    <w:p w:rsidR="009B4FE4" w:rsidRPr="009F1A75" w:rsidRDefault="009B4FE4" w:rsidP="009B4FE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B4FE4" w:rsidRPr="00084044" w:rsidRDefault="009B4FE4" w:rsidP="009B4FE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B4FE4" w:rsidRPr="00084044" w:rsidRDefault="009B4FE4" w:rsidP="009B4FE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40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ПОКАНА</w:t>
      </w:r>
    </w:p>
    <w:p w:rsidR="009B4FE4" w:rsidRPr="00084044" w:rsidRDefault="009B4FE4" w:rsidP="009B4FE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B4FE4" w:rsidRDefault="009B4FE4" w:rsidP="009B4FE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40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 парламентарно представените партии и коалиции за провеждане на консултации за определяне на състава на Секционните избирателни комисии</w:t>
      </w:r>
    </w:p>
    <w:p w:rsidR="009F1A75" w:rsidRPr="009F1A75" w:rsidRDefault="009B4FE4" w:rsidP="009F1A7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40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 община Тополовград за произвеждане на избори </w:t>
      </w:r>
      <w:r w:rsidRPr="002151E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</w:t>
      </w:r>
      <w:r w:rsidR="009F1A75" w:rsidRPr="009F1A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президент и вицепрезидент на Република България на 25 октомври 2026г.</w:t>
      </w:r>
    </w:p>
    <w:p w:rsidR="00084044" w:rsidRPr="002151E7" w:rsidRDefault="00084044" w:rsidP="009B4FE4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084044" w:rsidRPr="00084044" w:rsidRDefault="00084044" w:rsidP="00084044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084044" w:rsidRPr="00084044" w:rsidRDefault="00084044" w:rsidP="0008404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40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ГОСПОЖИ И ГОСПОДА,</w:t>
      </w:r>
    </w:p>
    <w:p w:rsidR="00084044" w:rsidRPr="00084044" w:rsidRDefault="00084044" w:rsidP="0008404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84044" w:rsidRPr="009F1A75" w:rsidRDefault="00084044" w:rsidP="009F1A7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91, ал.1 от Изборния кодекс, </w:t>
      </w:r>
      <w:r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№</w:t>
      </w:r>
      <w:r w:rsidR="009F1A75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151E7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30</w:t>
      </w:r>
      <w:r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9F1A75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ПВР</w:t>
      </w:r>
      <w:r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9F1A75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2151E7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B76D92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9F1A75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3E0E09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9F1A75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3E0E09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76D92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ЦИК</w:t>
      </w:r>
      <w:r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EE0B90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№ 2</w:t>
      </w:r>
      <w:r w:rsidR="00EE0B90" w:rsidRPr="00EE0B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="00EE0B90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-ПВР от 13.09.2026</w:t>
      </w:r>
      <w:r w:rsidR="000934A0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РИК-Хасково</w:t>
      </w:r>
      <w:r w:rsidR="002151E7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провеждане на избори за </w:t>
      </w:r>
      <w:r w:rsidR="009F1A75" w:rsidRPr="009F1A7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президент и вицепрезидент на Република България на 25 октомври 2026г.</w:t>
      </w: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>, отправям настоящата покана към ръководствата на парламентарно пре</w:t>
      </w:r>
      <w:r w:rsidR="009F1A75">
        <w:rPr>
          <w:rFonts w:ascii="Times New Roman" w:eastAsia="Times New Roman" w:hAnsi="Times New Roman" w:cs="Times New Roman"/>
          <w:sz w:val="24"/>
          <w:szCs w:val="24"/>
          <w:lang w:eastAsia="bg-BG"/>
        </w:rPr>
        <w:t>дставените партии и коалиции в 52</w:t>
      </w: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>-то Народно събрание за участие в консултации за определяне съставите на Секционните избирателни комисии на територията на община Тополовград.</w:t>
      </w:r>
    </w:p>
    <w:p w:rsidR="00084044" w:rsidRPr="00084044" w:rsidRDefault="00084044" w:rsidP="0008404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840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Консултацията ще се </w:t>
      </w:r>
      <w:r w:rsidRPr="00EE0B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проведе </w:t>
      </w:r>
      <w:r w:rsidR="00E45793" w:rsidRPr="00EE0B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 </w:t>
      </w:r>
      <w:r w:rsidR="001B0C5E" w:rsidRPr="00EE0B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17</w:t>
      </w:r>
      <w:r w:rsidR="00E45793" w:rsidRPr="00EE0B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</w:t>
      </w:r>
      <w:r w:rsidR="009F1A75" w:rsidRPr="00EE0B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 w:rsidR="00E45793" w:rsidRPr="00EE0B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</w:t>
      </w:r>
      <w:r w:rsidR="009F1A75" w:rsidRPr="00EE0B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EE0B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г. /</w:t>
      </w:r>
      <w:r w:rsidR="001B0C5E" w:rsidRPr="00EE0B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четвъртък</w:t>
      </w:r>
      <w:r w:rsidR="00E45793" w:rsidRPr="00EE0B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от 1</w:t>
      </w:r>
      <w:r w:rsidR="00633EC6" w:rsidRPr="00EE0B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Pr="00EE0B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.00 </w:t>
      </w:r>
      <w:r w:rsidRPr="000840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часа в заседателната зала на Общински съвет Тополовград в сградата на Община Тополовград, пл. „ Освобождение” 1, етаж </w:t>
      </w:r>
      <w:r w:rsidRPr="0008404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0840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B76D92" w:rsidRPr="00D65115" w:rsidRDefault="00084044" w:rsidP="00CA34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консултациите участват парламентарно представените партии и </w:t>
      </w:r>
      <w:r w:rsidR="00CA34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коалиции от: </w:t>
      </w:r>
      <w:r w:rsidR="00D65115">
        <w:rPr>
          <w:rFonts w:ascii="Times New Roman" w:hAnsi="Times New Roman" w:cs="Times New Roman"/>
          <w:sz w:val="24"/>
          <w:szCs w:val="24"/>
        </w:rPr>
        <w:t>Коалиция „Прогресивна Б</w:t>
      </w:r>
      <w:r w:rsidR="00D65115" w:rsidRPr="009F1A75">
        <w:rPr>
          <w:rFonts w:ascii="Times New Roman" w:hAnsi="Times New Roman" w:cs="Times New Roman"/>
          <w:sz w:val="24"/>
          <w:szCs w:val="24"/>
        </w:rPr>
        <w:t>ългария</w:t>
      </w:r>
      <w:r w:rsidR="00D65115" w:rsidRPr="009F1A75">
        <w:rPr>
          <w:rFonts w:ascii="Times New Roman" w:hAnsi="Times New Roman" w:cs="Times New Roman"/>
          <w:sz w:val="24"/>
          <w:szCs w:val="24"/>
        </w:rPr>
        <w:t xml:space="preserve">" </w:t>
      </w:r>
      <w:r w:rsidR="00D65115" w:rsidRPr="00D65115">
        <w:rPr>
          <w:rFonts w:ascii="Times New Roman" w:hAnsi="Times New Roman" w:cs="Times New Roman"/>
          <w:sz w:val="24"/>
          <w:szCs w:val="24"/>
        </w:rPr>
        <w:t xml:space="preserve">; </w:t>
      </w:r>
      <w:r w:rsidR="00E45793" w:rsidRP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Коалиция</w:t>
      </w:r>
      <w:r w:rsidR="000934A0" w:rsidRP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E45793" w:rsidRP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ГЕРБ-СДС”, </w:t>
      </w:r>
      <w:r w:rsidR="000934A0" w:rsidRP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Коалиция „Продължаваме п</w:t>
      </w:r>
      <w:r w:rsidR="00F80CE7" w:rsidRP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>ромяната</w:t>
      </w:r>
      <w:r w:rsidR="000934A0" w:rsidRP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>- Демократична България</w:t>
      </w:r>
      <w:r w:rsidR="00F80CE7" w:rsidRP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E45793" w:rsidRP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Партия „ ДПС”, </w:t>
      </w:r>
      <w:r w:rsidR="00D65115" w:rsidRP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Партия „Възраждане“.</w:t>
      </w:r>
    </w:p>
    <w:p w:rsidR="00084044" w:rsidRPr="00084044" w:rsidRDefault="00084044" w:rsidP="00B76D9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консултациите могат да участват и други партии и коалиции</w:t>
      </w:r>
      <w:r w:rsidR="00E45793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които на са парламентарно представени</w:t>
      </w: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84044" w:rsidRPr="00EE0B90" w:rsidRDefault="00084044" w:rsidP="004D283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Поканените партии и коалиции да представят необходимите документи, съгласно  чл.91, ал.4 и ал.5 от Изборния кодекс</w:t>
      </w:r>
      <w:r w:rsidRPr="009F1A75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следва:</w:t>
      </w:r>
    </w:p>
    <w:p w:rsidR="000934A0" w:rsidRPr="000934A0" w:rsidRDefault="000934A0" w:rsidP="0009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34A0">
        <w:rPr>
          <w:rFonts w:ascii="Times New Roman" w:eastAsia="Times New Roman" w:hAnsi="Times New Roman" w:cs="Times New Roman"/>
          <w:sz w:val="24"/>
          <w:szCs w:val="24"/>
          <w:lang w:eastAsia="bg-BG"/>
        </w:rPr>
        <w:t>а) писмено предложение за състав на СИК, което съдържа:</w:t>
      </w:r>
    </w:p>
    <w:p w:rsidR="000934A0" w:rsidRPr="000934A0" w:rsidRDefault="000934A0" w:rsidP="0009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34A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- наименованието на партията или коалицията, която прави предложението;</w:t>
      </w:r>
    </w:p>
    <w:p w:rsidR="000934A0" w:rsidRPr="000934A0" w:rsidRDefault="000934A0" w:rsidP="0009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34A0">
        <w:rPr>
          <w:rFonts w:ascii="Times New Roman" w:eastAsia="Times New Roman" w:hAnsi="Times New Roman" w:cs="Times New Roman"/>
          <w:sz w:val="24"/>
          <w:szCs w:val="24"/>
          <w:lang w:eastAsia="bg-BG"/>
        </w:rPr>
        <w:t>- имената и ЕГН на предложените лица;</w:t>
      </w:r>
    </w:p>
    <w:p w:rsidR="000934A0" w:rsidRPr="000934A0" w:rsidRDefault="000934A0" w:rsidP="0009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34A0">
        <w:rPr>
          <w:rFonts w:ascii="Times New Roman" w:eastAsia="Times New Roman" w:hAnsi="Times New Roman" w:cs="Times New Roman"/>
          <w:sz w:val="24"/>
          <w:szCs w:val="24"/>
          <w:lang w:eastAsia="bg-BG"/>
        </w:rPr>
        <w:t>- длъжността в комисията, за която се предлагат;</w:t>
      </w:r>
    </w:p>
    <w:p w:rsidR="000934A0" w:rsidRPr="000934A0" w:rsidRDefault="000934A0" w:rsidP="0009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34A0">
        <w:rPr>
          <w:rFonts w:ascii="Times New Roman" w:eastAsia="Times New Roman" w:hAnsi="Times New Roman" w:cs="Times New Roman"/>
          <w:sz w:val="24"/>
          <w:szCs w:val="24"/>
          <w:lang w:eastAsia="bg-BG"/>
        </w:rPr>
        <w:t>- образование, специалност;</w:t>
      </w:r>
    </w:p>
    <w:p w:rsidR="000934A0" w:rsidRDefault="000934A0" w:rsidP="0009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34A0">
        <w:rPr>
          <w:rFonts w:ascii="Times New Roman" w:eastAsia="Times New Roman" w:hAnsi="Times New Roman" w:cs="Times New Roman"/>
          <w:sz w:val="24"/>
          <w:szCs w:val="24"/>
          <w:lang w:eastAsia="bg-BG"/>
        </w:rPr>
        <w:t>- телефон за връзка с предложеното за член на СИК лице.</w:t>
      </w:r>
    </w:p>
    <w:p w:rsidR="000934A0" w:rsidRPr="000934A0" w:rsidRDefault="000934A0" w:rsidP="0009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934A0" w:rsidRDefault="000934A0" w:rsidP="0009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34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б) заверено от партията копие от удостоверение за актуално правно състояние на партията, издадено не по-рано от </w:t>
      </w:r>
      <w:r w:rsidR="008A270E" w:rsidRPr="008A270E">
        <w:rPr>
          <w:rFonts w:ascii="Times New Roman" w:hAnsi="Times New Roman" w:cs="Times New Roman"/>
          <w:sz w:val="24"/>
          <w:szCs w:val="24"/>
        </w:rPr>
        <w:t>31.07.2026</w:t>
      </w:r>
      <w:r w:rsidRPr="008A270E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0934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или копие от решението за образуване на коалицията за участие в изборите за </w:t>
      </w:r>
      <w:r w:rsidR="009F1A75">
        <w:rPr>
          <w:rFonts w:ascii="Times New Roman" w:eastAsia="Times New Roman" w:hAnsi="Times New Roman" w:cs="Times New Roman"/>
          <w:sz w:val="24"/>
          <w:szCs w:val="24"/>
          <w:lang w:eastAsia="bg-BG"/>
        </w:rPr>
        <w:t>52</w:t>
      </w:r>
      <w:r w:rsidRPr="000934A0">
        <w:rPr>
          <w:rFonts w:ascii="Times New Roman" w:eastAsia="Times New Roman" w:hAnsi="Times New Roman" w:cs="Times New Roman"/>
          <w:sz w:val="24"/>
          <w:szCs w:val="24"/>
          <w:lang w:eastAsia="bg-BG"/>
        </w:rPr>
        <w:t>-то Народно събрание. С тях се удостоверяват имената на лицата, представляващи партията или коалицията;</w:t>
      </w:r>
    </w:p>
    <w:p w:rsidR="000934A0" w:rsidRPr="000934A0" w:rsidRDefault="000934A0" w:rsidP="0009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934A0" w:rsidRDefault="000934A0" w:rsidP="0009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34A0">
        <w:rPr>
          <w:rFonts w:ascii="Times New Roman" w:eastAsia="Times New Roman" w:hAnsi="Times New Roman" w:cs="Times New Roman"/>
          <w:sz w:val="24"/>
          <w:szCs w:val="24"/>
          <w:lang w:eastAsia="bg-BG"/>
        </w:rPr>
        <w:t>в) когато в консултациите участват упълномощени лица, се представя пълномощно, подписано от представляващите партията/ коалицията, или заверено копие от такова пълномощно;</w:t>
      </w:r>
    </w:p>
    <w:p w:rsidR="000934A0" w:rsidRPr="000934A0" w:rsidRDefault="000934A0" w:rsidP="0009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934A0" w:rsidRPr="000934A0" w:rsidRDefault="000934A0" w:rsidP="0009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34A0">
        <w:rPr>
          <w:rFonts w:ascii="Times New Roman" w:eastAsia="Times New Roman" w:hAnsi="Times New Roman" w:cs="Times New Roman"/>
          <w:sz w:val="24"/>
          <w:szCs w:val="24"/>
          <w:lang w:eastAsia="bg-BG"/>
        </w:rPr>
        <w:t>г) списък на резервните членове, които да заместят предложените от партиите и коалициите лица за състави на СИК, когато правомощията на член на СИК се прекратят предсрочно или когато член на СИК не се яви в изборния ден. Заместването се извършва с решение на РИК. Списъкът трябва да съдържа данните, посочени в буква „а“.</w:t>
      </w:r>
    </w:p>
    <w:p w:rsidR="00084044" w:rsidRPr="009E5B34" w:rsidRDefault="007B7997" w:rsidP="008C736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B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0934A0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Решение № 22-ЕП/НС от 25.04.2024г. на РИК-Хасково </w:t>
      </w:r>
      <w:r w:rsidR="008C7361" w:rsidRPr="00EE0B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определен </w:t>
      </w:r>
      <w:r w:rsidR="008C7361" w:rsidRPr="009E5B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броя на </w:t>
      </w:r>
      <w:r w:rsidR="0005562A" w:rsidRPr="009E5B3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</w:t>
      </w:r>
      <w:r w:rsidR="008C7361" w:rsidRPr="009E5B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СИК. </w:t>
      </w:r>
    </w:p>
    <w:p w:rsidR="00084044" w:rsidRPr="00084044" w:rsidRDefault="008C7361" w:rsidP="0008404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Представените д</w:t>
      </w:r>
      <w:r w:rsidR="00084044"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>окументите останат неразделна част от протокола на консултациите и ще бъдат изпратени с мое предложение до РИК –гр. Хасково.</w:t>
      </w:r>
    </w:p>
    <w:p w:rsidR="00084044" w:rsidRPr="00084044" w:rsidRDefault="00084044" w:rsidP="0008404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покана да се постави на информац</w:t>
      </w:r>
      <w:r w:rsidR="00F80CE7">
        <w:rPr>
          <w:rFonts w:ascii="Times New Roman" w:eastAsia="Times New Roman" w:hAnsi="Times New Roman" w:cs="Times New Roman"/>
          <w:sz w:val="24"/>
          <w:szCs w:val="24"/>
          <w:lang w:eastAsia="bg-BG"/>
        </w:rPr>
        <w:t>ионното табло</w:t>
      </w:r>
      <w:r w:rsidR="000556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 сградата на О</w:t>
      </w: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бщинска администрация</w:t>
      </w:r>
      <w:r w:rsidR="000556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Тополовград</w:t>
      </w: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и да се  публикувана на интернет страницата на общината- </w:t>
      </w:r>
      <w:r w:rsidR="00D5214D" w:rsidRPr="00D52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www.topolovgrad.bg</w:t>
      </w:r>
      <w:r w:rsidR="001A381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84044" w:rsidRPr="00084044" w:rsidRDefault="00084044" w:rsidP="0008404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сайта на община Тополовград в рубриката „Избори” – Избори </w:t>
      </w:r>
      <w:r w:rsid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D65115" w:rsidRP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президент и вицепрезидент на Република България</w:t>
      </w:r>
      <w:r w:rsid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9E5B34" w:rsidRP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65115">
        <w:rPr>
          <w:rFonts w:ascii="Times New Roman" w:eastAsia="Times New Roman" w:hAnsi="Times New Roman" w:cs="Times New Roman"/>
          <w:sz w:val="24"/>
          <w:szCs w:val="24"/>
          <w:lang w:eastAsia="bg-BG"/>
        </w:rPr>
        <w:t>може да намерите актуална ин</w:t>
      </w:r>
      <w:r w:rsidRPr="00084044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формация по организационно-техническата подготовка на предстоящите избори.</w:t>
      </w:r>
    </w:p>
    <w:p w:rsidR="00084044" w:rsidRPr="00084044" w:rsidRDefault="00084044" w:rsidP="0008404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84044" w:rsidRPr="00084044" w:rsidRDefault="00084044" w:rsidP="0008404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84044" w:rsidRPr="00084044" w:rsidRDefault="00084044" w:rsidP="0008404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84044" w:rsidRPr="00084044" w:rsidRDefault="00084044" w:rsidP="000840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84044" w:rsidRPr="00084044" w:rsidRDefault="00084044" w:rsidP="000840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84044" w:rsidRPr="00084044" w:rsidRDefault="00084044" w:rsidP="000840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84044" w:rsidRPr="00084044" w:rsidRDefault="00084044" w:rsidP="000840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84044" w:rsidRPr="004E0E40" w:rsidRDefault="00EE0B90" w:rsidP="0008404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Данчо Трифонов /П/</w:t>
      </w:r>
    </w:p>
    <w:p w:rsidR="00EE0B90" w:rsidRPr="00495480" w:rsidRDefault="00EE0B90" w:rsidP="00EE0B90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9548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Заместник кмет на община Тополовград</w:t>
      </w:r>
    </w:p>
    <w:p w:rsidR="00EE0B90" w:rsidRPr="00495480" w:rsidRDefault="00EE0B90" w:rsidP="00EE0B90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495480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   /съгл. Заповед № 199/18.03.2024г./</w:t>
      </w:r>
    </w:p>
    <w:p w:rsidR="00084044" w:rsidRPr="00084044" w:rsidRDefault="00084044" w:rsidP="00084044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DF04C2" w:rsidRDefault="00DF04C2"/>
    <w:sectPr w:rsidR="00DF04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57513"/>
    <w:multiLevelType w:val="hybridMultilevel"/>
    <w:tmpl w:val="3D2E9C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6AB"/>
    <w:rsid w:val="000252B2"/>
    <w:rsid w:val="0005562A"/>
    <w:rsid w:val="00084044"/>
    <w:rsid w:val="000934A0"/>
    <w:rsid w:val="000F3F83"/>
    <w:rsid w:val="00131026"/>
    <w:rsid w:val="001407E8"/>
    <w:rsid w:val="001A3810"/>
    <w:rsid w:val="001B0C5E"/>
    <w:rsid w:val="001F33B2"/>
    <w:rsid w:val="0021476C"/>
    <w:rsid w:val="002151E7"/>
    <w:rsid w:val="002856AB"/>
    <w:rsid w:val="00373D1C"/>
    <w:rsid w:val="00393A9D"/>
    <w:rsid w:val="003D2E67"/>
    <w:rsid w:val="003E0E09"/>
    <w:rsid w:val="004450D9"/>
    <w:rsid w:val="004556D8"/>
    <w:rsid w:val="004626A5"/>
    <w:rsid w:val="004A671D"/>
    <w:rsid w:val="004D2836"/>
    <w:rsid w:val="004E0E40"/>
    <w:rsid w:val="004F59BC"/>
    <w:rsid w:val="00580112"/>
    <w:rsid w:val="005D1D73"/>
    <w:rsid w:val="00633EC6"/>
    <w:rsid w:val="006542BE"/>
    <w:rsid w:val="006641E0"/>
    <w:rsid w:val="006B709C"/>
    <w:rsid w:val="007B7997"/>
    <w:rsid w:val="008A270E"/>
    <w:rsid w:val="008C0418"/>
    <w:rsid w:val="008C7361"/>
    <w:rsid w:val="008E44AB"/>
    <w:rsid w:val="009349CE"/>
    <w:rsid w:val="009436DE"/>
    <w:rsid w:val="00952680"/>
    <w:rsid w:val="009B4FE4"/>
    <w:rsid w:val="009E5B34"/>
    <w:rsid w:val="009F1A75"/>
    <w:rsid w:val="00A37555"/>
    <w:rsid w:val="00B76D92"/>
    <w:rsid w:val="00B9307B"/>
    <w:rsid w:val="00BA1882"/>
    <w:rsid w:val="00BB0C91"/>
    <w:rsid w:val="00BE4217"/>
    <w:rsid w:val="00CA34FF"/>
    <w:rsid w:val="00CF7AE5"/>
    <w:rsid w:val="00D5214D"/>
    <w:rsid w:val="00D65115"/>
    <w:rsid w:val="00DB423B"/>
    <w:rsid w:val="00DC0A5F"/>
    <w:rsid w:val="00DF04C2"/>
    <w:rsid w:val="00DF25C5"/>
    <w:rsid w:val="00E06186"/>
    <w:rsid w:val="00E45793"/>
    <w:rsid w:val="00EA44BB"/>
    <w:rsid w:val="00EE0B90"/>
    <w:rsid w:val="00F75B36"/>
    <w:rsid w:val="00F8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49F18"/>
  <w15:docId w15:val="{C2AF4B53-2910-4A73-9797-A1C08A71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4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8C7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C736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E44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1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topolovgrad.com/images/gerb1_100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26558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PC</cp:lastModifiedBy>
  <cp:revision>35</cp:revision>
  <cp:lastPrinted>2026-09-14T07:35:00Z</cp:lastPrinted>
  <dcterms:created xsi:type="dcterms:W3CDTF">2021-02-17T08:40:00Z</dcterms:created>
  <dcterms:modified xsi:type="dcterms:W3CDTF">2026-09-14T09:02:00Z</dcterms:modified>
</cp:coreProperties>
</file>